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A6AE" w14:textId="77777777" w:rsidR="007920A5" w:rsidRDefault="00BE143A"/>
    <w:p w14:paraId="24FD6636" w14:textId="77777777" w:rsidR="00043B6C" w:rsidRDefault="00043B6C"/>
    <w:p w14:paraId="2846E8FB" w14:textId="00AA2636" w:rsidR="00043B6C" w:rsidRDefault="00BE143A" w:rsidP="00BE143A">
      <w:pPr>
        <w:jc w:val="center"/>
      </w:pPr>
      <w:r>
        <w:rPr>
          <w:noProof/>
        </w:rPr>
        <w:drawing>
          <wp:inline distT="0" distB="0" distL="0" distR="0" wp14:anchorId="1A88A7C8" wp14:editId="46AE061C">
            <wp:extent cx="1911321" cy="926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56" cy="92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4A3F9" w14:textId="77777777" w:rsidR="00043B6C" w:rsidRDefault="00043B6C"/>
    <w:p w14:paraId="6FB68D84" w14:textId="77777777" w:rsidR="00043B6C" w:rsidRDefault="00043B6C"/>
    <w:p w14:paraId="495FF863" w14:textId="77777777" w:rsidR="00043B6C" w:rsidRDefault="00043B6C">
      <w:r>
        <w:t>Patient Name: _____________________________</w:t>
      </w:r>
    </w:p>
    <w:p w14:paraId="01C8DC7D" w14:textId="77777777" w:rsidR="00043B6C" w:rsidRDefault="00043B6C">
      <w:r>
        <w:t>**Arrival Time: _________________</w:t>
      </w:r>
    </w:p>
    <w:p w14:paraId="11BF57D1" w14:textId="77777777" w:rsidR="00043B6C" w:rsidRDefault="00043B6C">
      <w:r>
        <w:t>Date: _________</w:t>
      </w:r>
    </w:p>
    <w:p w14:paraId="7498AD70" w14:textId="77777777" w:rsidR="00043B6C" w:rsidRDefault="00043B6C"/>
    <w:p w14:paraId="2042A198" w14:textId="77777777" w:rsidR="00043B6C" w:rsidRDefault="00043B6C">
      <w:r>
        <w:t>Patient Prep Instructions:</w:t>
      </w:r>
    </w:p>
    <w:p w14:paraId="373DFA18" w14:textId="77777777" w:rsidR="00043B6C" w:rsidRDefault="00043B6C">
      <w:r>
        <w:t>Procedure:</w:t>
      </w:r>
      <w:r w:rsidRPr="00043B6C">
        <w:rPr>
          <w:b/>
          <w:sz w:val="32"/>
          <w:szCs w:val="32"/>
        </w:rPr>
        <w:t xml:space="preserve"> Pelvic Ultrasound</w:t>
      </w:r>
    </w:p>
    <w:p w14:paraId="5FB03532" w14:textId="77777777" w:rsidR="00043B6C" w:rsidRPr="00043B6C" w:rsidRDefault="00043B6C">
      <w:pPr>
        <w:rPr>
          <w:u w:val="single"/>
        </w:rPr>
      </w:pPr>
      <w:r w:rsidRPr="00043B6C">
        <w:rPr>
          <w:u w:val="single"/>
        </w:rPr>
        <w:t>Preparation Instructions:</w:t>
      </w:r>
    </w:p>
    <w:p w14:paraId="05F5AE23" w14:textId="77777777" w:rsidR="00043B6C" w:rsidRDefault="00043B6C">
      <w:r>
        <w:t xml:space="preserve">Drink 32 ounces of liquids. Finish drinking one hour before exam. Do not drink any carbonated beverages, i.e. Pepsi, </w:t>
      </w:r>
      <w:proofErr w:type="spellStart"/>
      <w:proofErr w:type="gramStart"/>
      <w:r>
        <w:t>Mt.Dew</w:t>
      </w:r>
      <w:proofErr w:type="spellEnd"/>
      <w:proofErr w:type="gramEnd"/>
      <w:r>
        <w:t>, etc.</w:t>
      </w:r>
    </w:p>
    <w:p w14:paraId="3D262891" w14:textId="77777777" w:rsidR="00043B6C" w:rsidRDefault="00043B6C">
      <w:r>
        <w:t xml:space="preserve">A fully urinary bladder is needed for the pelvic organs to be seen. </w:t>
      </w:r>
      <w:r w:rsidRPr="00043B6C">
        <w:rPr>
          <w:u w:val="single"/>
        </w:rPr>
        <w:t>DO NOT</w:t>
      </w:r>
      <w:r>
        <w:t xml:space="preserve"> empty your bladder.</w:t>
      </w:r>
    </w:p>
    <w:sectPr w:rsidR="00043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6C"/>
    <w:rsid w:val="00043B6C"/>
    <w:rsid w:val="00937B20"/>
    <w:rsid w:val="00BE143A"/>
    <w:rsid w:val="00E3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59CD"/>
  <w15:chartTrackingRefBased/>
  <w15:docId w15:val="{889E111F-E4CA-4E08-B442-27B56BDA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Rice</dc:creator>
  <cp:keywords/>
  <dc:description/>
  <cp:lastModifiedBy>Lindsay Rice</cp:lastModifiedBy>
  <cp:revision>2</cp:revision>
  <dcterms:created xsi:type="dcterms:W3CDTF">2016-01-21T18:05:00Z</dcterms:created>
  <dcterms:modified xsi:type="dcterms:W3CDTF">2021-07-16T15:03:00Z</dcterms:modified>
</cp:coreProperties>
</file>